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47ACC" w14:textId="7FF96782" w:rsidR="00802737" w:rsidRDefault="00891867" w:rsidP="00891867">
      <w:pPr>
        <w:pStyle w:val="Heading2"/>
      </w:pPr>
      <w:r>
        <w:t>Writing to allies to request support with disability rights advocacy on Bill C7</w:t>
      </w:r>
    </w:p>
    <w:p w14:paraId="1E04D340" w14:textId="3A28FCD1" w:rsidR="00891867" w:rsidRDefault="00891867" w:rsidP="00891867"/>
    <w:p w14:paraId="167DDCB1" w14:textId="0D38A257" w:rsidR="00891867" w:rsidRDefault="00891867" w:rsidP="00891867">
      <w:r>
        <w:t>Here is a sample covering note that could be used in an email to encourage potential allied organizations</w:t>
      </w:r>
      <w:r w:rsidR="003E505C">
        <w:t>, large and small, throughout civil society,</w:t>
      </w:r>
      <w:r>
        <w:t xml:space="preserve"> to sign on to our open letter to the Prime Minister of Canada, expressing concerns with the human rights implications of Bill C7.</w:t>
      </w:r>
    </w:p>
    <w:p w14:paraId="6DFC9003" w14:textId="77777777" w:rsidR="00891867" w:rsidRDefault="00891867" w:rsidP="00891867"/>
    <w:p w14:paraId="2DE0DA7B" w14:textId="0F0E9F48" w:rsidR="00891867" w:rsidRDefault="00891867" w:rsidP="00891867">
      <w:r>
        <w:t>Dear friends and colleagues,</w:t>
      </w:r>
    </w:p>
    <w:p w14:paraId="470FD3D3" w14:textId="1CD85975" w:rsidR="00891867" w:rsidRDefault="00891867" w:rsidP="00891867">
      <w:r>
        <w:t>Last week, on December 10th, International Human Rights Day, Bill C7, an act to amend Canada's assisted dying law, was passed in the House of Commons. The Bill is now before the Canadian Senate for consideration and debate. If it passes at the Senate this week, Bill C7 will make fundamental changes to the eligibility requirements for medical assistance in dying. Persons with disabling medical conditions will be eligible to request and receive an assisted death without meeting the current requirement that that their natural death be reasonably foreseeable. This exemption to the end-of-life requirement in our current law would only apply to persons with disabling medical conditions.</w:t>
      </w:r>
    </w:p>
    <w:p w14:paraId="453E2842" w14:textId="77777777" w:rsidR="00891867" w:rsidRDefault="00891867" w:rsidP="00891867">
      <w:r>
        <w:t>Canada's entire disability rights community stands in vigorous opposition to Bill C7, and is seeking the support of civil society allies.</w:t>
      </w:r>
    </w:p>
    <w:p w14:paraId="17B8F0F0" w14:textId="557D9616" w:rsidR="00891867" w:rsidRDefault="00891867" w:rsidP="00891867">
      <w:r>
        <w:t xml:space="preserve">As a member of [INSERT NAME OF ORGANIZATION], I am writing to request your urgent consideration of signing on to the open letter attached to this email. The letter calls upon the Prime Minister to address human rights concerns pertaining to Bill C-7 (medical assistance in dying) being articulated by people with disabilities and in particular Indigenous people with disabilities and their representative organizations across the country. I am very concerned about the impact and implications of Bill C7 and therefore I am reaching out to seek your allyship in drawing attention to this issue. </w:t>
      </w:r>
    </w:p>
    <w:p w14:paraId="6FEFEC5B" w14:textId="5F417252" w:rsidR="00891867" w:rsidRDefault="00891867" w:rsidP="00891867">
      <w:r>
        <w:t xml:space="preserve">It is imperative to act as quickly as possible before Parliament adjourns on Friday of this week. To add [INSERT NAME OF ORGANIZATION] as a signatory to this letter, please contact Natalia Hicks at Inclusion Canada at </w:t>
      </w:r>
      <w:hyperlink r:id="rId4" w:history="1">
        <w:r w:rsidRPr="00B07299">
          <w:rPr>
            <w:rStyle w:val="Hyperlink"/>
          </w:rPr>
          <w:t>nhicks@inclusioncanada.ca</w:t>
        </w:r>
      </w:hyperlink>
      <w:r>
        <w:t xml:space="preserve">. </w:t>
      </w:r>
    </w:p>
    <w:p w14:paraId="0651501C" w14:textId="624B57EB" w:rsidR="00891867" w:rsidRPr="00891867" w:rsidRDefault="00891867" w:rsidP="00891867">
      <w:r>
        <w:t>Thank you.</w:t>
      </w:r>
    </w:p>
    <w:sectPr w:rsidR="00891867" w:rsidRPr="008918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16A7A34-4079-4A66-A62A-F5621DBF8CBB}"/>
    <w:docVar w:name="dgnword-eventsink" w:val="103217800"/>
  </w:docVars>
  <w:rsids>
    <w:rsidRoot w:val="00891867"/>
    <w:rsid w:val="003E505C"/>
    <w:rsid w:val="00491A7E"/>
    <w:rsid w:val="00544FA1"/>
    <w:rsid w:val="00891867"/>
    <w:rsid w:val="0089736C"/>
    <w:rsid w:val="00D83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A375"/>
  <w15:chartTrackingRefBased/>
  <w15:docId w15:val="{DFF037F3-2CCE-4524-B7F1-01A56B92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4F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 +1"/>
    <w:basedOn w:val="Heading2"/>
    <w:link w:val="Normal1Char"/>
    <w:qFormat/>
    <w:rsid w:val="00544FA1"/>
    <w:rPr>
      <w:rFonts w:ascii="Calibri" w:hAnsi="Calibri"/>
      <w:sz w:val="24"/>
    </w:rPr>
  </w:style>
  <w:style w:type="character" w:customStyle="1" w:styleId="Normal1Char">
    <w:name w:val="Normal – +1 Char"/>
    <w:basedOn w:val="Heading2Char"/>
    <w:link w:val="Normal1"/>
    <w:rsid w:val="00544FA1"/>
    <w:rPr>
      <w:rFonts w:ascii="Calibri" w:eastAsiaTheme="majorEastAsia" w:hAnsi="Calibri" w:cstheme="majorBidi"/>
      <w:color w:val="2F5496" w:themeColor="accent1" w:themeShade="BF"/>
      <w:sz w:val="24"/>
      <w:szCs w:val="26"/>
    </w:rPr>
  </w:style>
  <w:style w:type="character" w:customStyle="1" w:styleId="Heading2Char">
    <w:name w:val="Heading 2 Char"/>
    <w:basedOn w:val="DefaultParagraphFont"/>
    <w:link w:val="Heading2"/>
    <w:uiPriority w:val="9"/>
    <w:rsid w:val="00544FA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91867"/>
    <w:rPr>
      <w:color w:val="0563C1" w:themeColor="hyperlink"/>
      <w:u w:val="single"/>
    </w:rPr>
  </w:style>
  <w:style w:type="character" w:styleId="UnresolvedMention">
    <w:name w:val="Unresolved Mention"/>
    <w:basedOn w:val="DefaultParagraphFont"/>
    <w:uiPriority w:val="99"/>
    <w:semiHidden/>
    <w:unhideWhenUsed/>
    <w:rsid w:val="00891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hicks@inclusion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Frazee</dc:creator>
  <cp:keywords/>
  <dc:description/>
  <cp:lastModifiedBy>Catherine Frazee</cp:lastModifiedBy>
  <cp:revision>2</cp:revision>
  <dcterms:created xsi:type="dcterms:W3CDTF">2020-12-15T17:30:00Z</dcterms:created>
  <dcterms:modified xsi:type="dcterms:W3CDTF">2020-12-15T17:36:00Z</dcterms:modified>
</cp:coreProperties>
</file>